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141CBD21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 Sandesh </w:t>
      </w:r>
      <w:proofErr w:type="spellStart"/>
      <w:r w:rsidR="007B5E2F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gramStart"/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- 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E94BDD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9699943401</w:t>
      </w:r>
      <w:proofErr w:type="gramEnd"/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B9B236C" w14:textId="77777777" w:rsidR="007B5E2F" w:rsidRDefault="007B5E2F" w:rsidP="006226A2">
            <w:pPr>
              <w:jc w:val="center"/>
              <w:rPr>
                <w:b/>
                <w:color w:val="000000" w:themeColor="text1"/>
              </w:rPr>
            </w:pPr>
            <w:r w:rsidRPr="007B5E2F">
              <w:rPr>
                <w:b/>
                <w:color w:val="000000" w:themeColor="text1"/>
              </w:rPr>
              <w:t>LNVIR0HL-08210018227</w:t>
            </w:r>
          </w:p>
          <w:p w14:paraId="79B39015" w14:textId="3ECCA322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3CC627D4" w:rsidR="005128CC" w:rsidRDefault="007B5E2F" w:rsidP="005128CC">
            <w:pPr>
              <w:jc w:val="center"/>
              <w:rPr>
                <w:bCs/>
              </w:rPr>
            </w:pPr>
            <w:r w:rsidRPr="007B5E2F">
              <w:rPr>
                <w:bCs/>
              </w:rPr>
              <w:t>MUMBAI VIRAR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02150435" w14:textId="31E86198" w:rsidR="005128CC" w:rsidRPr="00985BF4" w:rsidRDefault="007B5E2F" w:rsidP="005128CC">
            <w:pPr>
              <w:jc w:val="center"/>
              <w:rPr>
                <w:bCs/>
                <w:color w:val="000000" w:themeColor="text1"/>
              </w:rPr>
            </w:pPr>
            <w:r w:rsidRPr="007B5E2F">
              <w:rPr>
                <w:bCs/>
                <w:color w:val="000000" w:themeColor="text1"/>
              </w:rPr>
              <w:t>MOHAMMAD RASHID CHAND BADSHA SHAIKH</w:t>
            </w:r>
          </w:p>
          <w:p w14:paraId="2FD8E301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1BD3CAFD" w:rsidR="006226A2" w:rsidRPr="0029499D" w:rsidRDefault="007B5E2F" w:rsidP="002E567D">
            <w:pPr>
              <w:jc w:val="center"/>
              <w:rPr>
                <w:bCs/>
              </w:rPr>
            </w:pPr>
            <w:r>
              <w:rPr>
                <w:bCs/>
              </w:rPr>
              <w:t>SHAHEEN BANO NIHAL AHMAD, ROSHANI RAJENDRA KAVDE (GURANTOR)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723141D1" w:rsidR="005128CC" w:rsidRPr="00F977CF" w:rsidRDefault="007B5E2F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128CC">
              <w:rPr>
                <w:b/>
              </w:rPr>
              <w:t>/</w:t>
            </w:r>
            <w:r>
              <w:rPr>
                <w:b/>
              </w:rPr>
              <w:t>07</w:t>
            </w:r>
            <w:r w:rsidR="005128CC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54EFBB4F" w14:textId="1A30B79C" w:rsidR="006226A2" w:rsidRPr="0029499D" w:rsidRDefault="005128CC" w:rsidP="006226A2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7B5E2F" w:rsidRPr="007B5E2F">
              <w:rPr>
                <w:b/>
              </w:rPr>
              <w:t>11</w:t>
            </w:r>
            <w:r w:rsidR="007B5E2F">
              <w:rPr>
                <w:b/>
              </w:rPr>
              <w:t>,</w:t>
            </w:r>
            <w:r w:rsidR="007B5E2F" w:rsidRPr="007B5E2F">
              <w:rPr>
                <w:b/>
              </w:rPr>
              <w:t>03</w:t>
            </w:r>
            <w:r w:rsidR="007B5E2F">
              <w:rPr>
                <w:b/>
              </w:rPr>
              <w:t>,</w:t>
            </w:r>
            <w:r w:rsidR="007B5E2F" w:rsidRPr="007B5E2F">
              <w:rPr>
                <w:b/>
              </w:rPr>
              <w:t>831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7B5E2F">
              <w:rPr>
                <w:bCs/>
              </w:rPr>
              <w:t xml:space="preserve">ELEVEN LAKH THREE THOUAND EIGHT HUNDRED </w:t>
            </w:r>
            <w:proofErr w:type="gramStart"/>
            <w:r w:rsidR="007B5E2F">
              <w:rPr>
                <w:bCs/>
              </w:rPr>
              <w:t>THIRTY ONE</w:t>
            </w:r>
            <w:proofErr w:type="gramEnd"/>
            <w:r w:rsidR="007B5E2F"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 w:rsidR="007B5E2F">
              <w:rPr>
                <w:bCs/>
              </w:rPr>
              <w:t>17</w:t>
            </w:r>
            <w:r>
              <w:rPr>
                <w:bCs/>
              </w:rPr>
              <w:t>/</w:t>
            </w:r>
            <w:r w:rsidR="007B5E2F">
              <w:rPr>
                <w:bCs/>
              </w:rPr>
              <w:t>06</w:t>
            </w:r>
            <w:r>
              <w:rPr>
                <w:bCs/>
              </w:rPr>
              <w:t>/202</w:t>
            </w:r>
            <w:r w:rsidR="007B5E2F">
              <w:rPr>
                <w:bCs/>
              </w:rPr>
              <w:t xml:space="preserve">2 </w:t>
            </w:r>
            <w:r w:rsidRPr="00F977CF">
              <w:rPr>
                <w:bCs/>
              </w:rPr>
              <w:t>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4EC3C372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7B5E2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6,00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2CF11746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7B5E2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60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215EE1E7" w:rsidR="006226A2" w:rsidRPr="0029499D" w:rsidRDefault="00B72999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</w:t>
            </w:r>
            <w:r w:rsidR="00907996">
              <w:rPr>
                <w:b/>
                <w:bCs/>
                <w:color w:val="000000" w:themeColor="text1"/>
              </w:rPr>
              <w:t>2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614ED05A" w:rsidR="005128CC" w:rsidRDefault="005128CC" w:rsidP="007B5E2F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7B5E2F">
              <w:rPr>
                <w:rFonts w:eastAsia="Times New Roman"/>
                <w:b/>
                <w:color w:val="000000"/>
              </w:rPr>
              <w:t>FLAT NO.201, 2</w:t>
            </w:r>
            <w:r w:rsidR="007B5E2F" w:rsidRPr="007B5E2F">
              <w:rPr>
                <w:rFonts w:eastAsia="Times New Roman"/>
                <w:b/>
                <w:color w:val="000000"/>
                <w:vertAlign w:val="superscript"/>
              </w:rPr>
              <w:t>ND</w:t>
            </w:r>
            <w:r w:rsidR="007B5E2F">
              <w:rPr>
                <w:rFonts w:eastAsia="Times New Roman"/>
                <w:b/>
                <w:color w:val="000000"/>
              </w:rPr>
              <w:t xml:space="preserve"> FLOOR, SHUMAIL MOHAMMED SHOPPING CENTRE” NEAR BURHAN CHOWK, BHANDAR ALI, GAOTHAN PROPERTY NO.169, VILLAGE SOPARA, NALASOPARA (WEST), MAHARASHTRA, PALGHAR – 401 203.</w:t>
            </w:r>
          </w:p>
        </w:tc>
      </w:tr>
    </w:tbl>
    <w:bookmarkEnd w:id="2"/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482779BE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="007B5E2F" w:rsidRPr="007B5E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Sandesh </w:t>
      </w:r>
      <w:proofErr w:type="spellStart"/>
      <w:r w:rsidR="007B5E2F">
        <w:rPr>
          <w:rFonts w:ascii="Bookman Old Style" w:hAnsi="Bookman Old Style" w:cs="Times New Roman"/>
          <w:b/>
          <w:bCs/>
          <w:sz w:val="20"/>
          <w:szCs w:val="20"/>
        </w:rPr>
        <w:t>Taldevkar</w:t>
      </w:r>
      <w:proofErr w:type="spellEnd"/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gramStart"/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- </w:t>
      </w:r>
      <w:r w:rsidR="007B5E2F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B5E2F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9699943401</w:t>
      </w:r>
      <w:proofErr w:type="gramEnd"/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77190A6F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7B5E2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</w:t>
      </w:r>
      <w:r w:rsidR="007B5E2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C02F6"/>
    <w:rsid w:val="000C6133"/>
    <w:rsid w:val="001067CF"/>
    <w:rsid w:val="00147EAF"/>
    <w:rsid w:val="001B675B"/>
    <w:rsid w:val="001E0267"/>
    <w:rsid w:val="00231B54"/>
    <w:rsid w:val="0029499D"/>
    <w:rsid w:val="00294D52"/>
    <w:rsid w:val="002E567D"/>
    <w:rsid w:val="00305DC4"/>
    <w:rsid w:val="003253E4"/>
    <w:rsid w:val="00380B44"/>
    <w:rsid w:val="004253F7"/>
    <w:rsid w:val="0042737B"/>
    <w:rsid w:val="0049336C"/>
    <w:rsid w:val="004B32C2"/>
    <w:rsid w:val="004C0747"/>
    <w:rsid w:val="00500518"/>
    <w:rsid w:val="00501B52"/>
    <w:rsid w:val="005128CC"/>
    <w:rsid w:val="005230F6"/>
    <w:rsid w:val="005255DA"/>
    <w:rsid w:val="005A1341"/>
    <w:rsid w:val="006226A2"/>
    <w:rsid w:val="00633F9A"/>
    <w:rsid w:val="006B70B0"/>
    <w:rsid w:val="006D663F"/>
    <w:rsid w:val="006E2BC1"/>
    <w:rsid w:val="00742950"/>
    <w:rsid w:val="0077655F"/>
    <w:rsid w:val="007843B1"/>
    <w:rsid w:val="0078515A"/>
    <w:rsid w:val="007B5E2F"/>
    <w:rsid w:val="007E24ED"/>
    <w:rsid w:val="008642F9"/>
    <w:rsid w:val="008A0B8A"/>
    <w:rsid w:val="00907996"/>
    <w:rsid w:val="00907D75"/>
    <w:rsid w:val="0091419C"/>
    <w:rsid w:val="00961DA7"/>
    <w:rsid w:val="009E2DF4"/>
    <w:rsid w:val="00A62954"/>
    <w:rsid w:val="00A6581D"/>
    <w:rsid w:val="00B473E9"/>
    <w:rsid w:val="00B6167B"/>
    <w:rsid w:val="00B72999"/>
    <w:rsid w:val="00BC64E7"/>
    <w:rsid w:val="00CD2D44"/>
    <w:rsid w:val="00D67CF4"/>
    <w:rsid w:val="00DB2624"/>
    <w:rsid w:val="00DF44CB"/>
    <w:rsid w:val="00E94BDD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3</cp:revision>
  <dcterms:created xsi:type="dcterms:W3CDTF">2025-01-24T05:55:00Z</dcterms:created>
  <dcterms:modified xsi:type="dcterms:W3CDTF">2025-01-24T06:28:00Z</dcterms:modified>
</cp:coreProperties>
</file>